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34F" w:rsidRPr="00F63471" w:rsidRDefault="006604D8" w:rsidP="00A24690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F63471">
        <w:rPr>
          <w:rFonts w:cs="B Titr" w:hint="cs"/>
          <w:b/>
          <w:bCs/>
          <w:sz w:val="24"/>
          <w:szCs w:val="24"/>
          <w:rtl/>
          <w:lang w:bidi="fa-IR"/>
        </w:rPr>
        <w:t xml:space="preserve">برنامه آموزشی </w:t>
      </w:r>
      <w:r w:rsidR="00E96264" w:rsidRPr="00F63471">
        <w:rPr>
          <w:rFonts w:cs="B Titr" w:hint="cs"/>
          <w:b/>
          <w:bCs/>
          <w:sz w:val="24"/>
          <w:szCs w:val="24"/>
          <w:rtl/>
          <w:lang w:bidi="fa-IR"/>
        </w:rPr>
        <w:t>بخش</w:t>
      </w:r>
      <w:r w:rsidRPr="00F63471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7B525D">
        <w:rPr>
          <w:rFonts w:cs="B Titr" w:hint="cs"/>
          <w:b/>
          <w:bCs/>
          <w:sz w:val="24"/>
          <w:szCs w:val="24"/>
          <w:rtl/>
          <w:lang w:bidi="fa-IR"/>
        </w:rPr>
        <w:t xml:space="preserve">جراحی پلاستیک و ترمیمی </w:t>
      </w:r>
      <w:r w:rsidRPr="00F63471">
        <w:rPr>
          <w:rFonts w:cs="B Titr" w:hint="cs"/>
          <w:b/>
          <w:bCs/>
          <w:sz w:val="24"/>
          <w:szCs w:val="24"/>
          <w:rtl/>
          <w:lang w:bidi="fa-IR"/>
        </w:rPr>
        <w:t xml:space="preserve">     </w:t>
      </w:r>
      <w:r w:rsidR="00B07DBA">
        <w:rPr>
          <w:rFonts w:cs="B Titr" w:hint="cs"/>
          <w:b/>
          <w:bCs/>
          <w:sz w:val="24"/>
          <w:szCs w:val="24"/>
          <w:rtl/>
          <w:lang w:bidi="fa-IR"/>
        </w:rPr>
        <w:t xml:space="preserve">ماه : </w:t>
      </w:r>
      <w:r w:rsidR="007F0CDE">
        <w:rPr>
          <w:rFonts w:cs="B Titr" w:hint="cs"/>
          <w:b/>
          <w:bCs/>
          <w:sz w:val="24"/>
          <w:szCs w:val="24"/>
          <w:rtl/>
          <w:lang w:bidi="fa-IR"/>
        </w:rPr>
        <w:t>آ</w:t>
      </w:r>
      <w:r w:rsidR="00A24690">
        <w:rPr>
          <w:rFonts w:cs="B Titr" w:hint="cs"/>
          <w:b/>
          <w:bCs/>
          <w:sz w:val="24"/>
          <w:szCs w:val="24"/>
          <w:rtl/>
          <w:lang w:bidi="fa-IR"/>
        </w:rPr>
        <w:t>ذر</w:t>
      </w:r>
      <w:bookmarkStart w:id="0" w:name="_GoBack"/>
      <w:bookmarkEnd w:id="0"/>
      <w:r w:rsidR="007F0CDE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0F7BC3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</w:t>
      </w:r>
      <w:r w:rsidR="00B07DBA">
        <w:rPr>
          <w:rFonts w:cs="B Titr" w:hint="cs"/>
          <w:b/>
          <w:bCs/>
          <w:sz w:val="24"/>
          <w:szCs w:val="24"/>
          <w:rtl/>
          <w:lang w:bidi="fa-IR"/>
        </w:rPr>
        <w:t xml:space="preserve">    سال :1402 </w:t>
      </w:r>
      <w:r w:rsidRPr="00F63471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       </w:t>
      </w:r>
      <w:r w:rsidR="000F7BC3">
        <w:rPr>
          <w:rFonts w:cs="B Titr" w:hint="cs"/>
          <w:b/>
          <w:bCs/>
          <w:sz w:val="24"/>
          <w:szCs w:val="24"/>
          <w:rtl/>
          <w:lang w:bidi="fa-IR"/>
        </w:rPr>
        <w:t>مرکز :</w:t>
      </w:r>
      <w:r w:rsidRPr="00F63471">
        <w:rPr>
          <w:rFonts w:cs="B Titr" w:hint="cs"/>
          <w:b/>
          <w:bCs/>
          <w:sz w:val="24"/>
          <w:szCs w:val="24"/>
          <w:rtl/>
          <w:lang w:bidi="fa-IR"/>
        </w:rPr>
        <w:t xml:space="preserve">بیمارستان </w:t>
      </w:r>
      <w:r w:rsidR="00B61233">
        <w:rPr>
          <w:rFonts w:cs="B Titr" w:hint="cs"/>
          <w:b/>
          <w:bCs/>
          <w:sz w:val="24"/>
          <w:szCs w:val="24"/>
          <w:rtl/>
          <w:lang w:bidi="fa-IR"/>
        </w:rPr>
        <w:t>15 خرداد</w:t>
      </w:r>
    </w:p>
    <w:tbl>
      <w:tblPr>
        <w:tblStyle w:val="TableGrid"/>
        <w:bidiVisual/>
        <w:tblW w:w="13737" w:type="dxa"/>
        <w:tblLook w:val="04A0" w:firstRow="1" w:lastRow="0" w:firstColumn="1" w:lastColumn="0" w:noHBand="0" w:noVBand="1"/>
      </w:tblPr>
      <w:tblGrid>
        <w:gridCol w:w="1390"/>
        <w:gridCol w:w="1086"/>
        <w:gridCol w:w="1199"/>
        <w:gridCol w:w="1422"/>
        <w:gridCol w:w="1620"/>
        <w:gridCol w:w="1620"/>
        <w:gridCol w:w="1800"/>
        <w:gridCol w:w="1710"/>
        <w:gridCol w:w="1890"/>
      </w:tblGrid>
      <w:tr w:rsidR="00BC5776" w:rsidTr="007B525D">
        <w:trPr>
          <w:trHeight w:val="905"/>
        </w:trPr>
        <w:tc>
          <w:tcPr>
            <w:tcW w:w="1390" w:type="dxa"/>
            <w:vMerge w:val="restart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85" w:type="dxa"/>
            <w:gridSpan w:val="2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ساعت </w:t>
            </w:r>
          </w:p>
          <w:p w:rsidR="00BC5776" w:rsidRDefault="00BC5776" w:rsidP="00BC57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8-7:15</w:t>
            </w:r>
          </w:p>
        </w:tc>
        <w:tc>
          <w:tcPr>
            <w:tcW w:w="3042" w:type="dxa"/>
            <w:gridSpan w:val="2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  <w:p w:rsidR="00BC5776" w:rsidRDefault="00BC5776" w:rsidP="00BC57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8:30-8</w:t>
            </w:r>
          </w:p>
        </w:tc>
        <w:tc>
          <w:tcPr>
            <w:tcW w:w="3420" w:type="dxa"/>
            <w:gridSpan w:val="2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  <w:p w:rsidR="00BC5776" w:rsidRDefault="00BC5776" w:rsidP="00BC57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13-8:30</w:t>
            </w:r>
          </w:p>
        </w:tc>
        <w:tc>
          <w:tcPr>
            <w:tcW w:w="3600" w:type="dxa"/>
            <w:gridSpan w:val="2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  <w:p w:rsidR="00BC5776" w:rsidRDefault="00BC5776" w:rsidP="00BC57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16-8:30</w:t>
            </w:r>
          </w:p>
        </w:tc>
      </w:tr>
      <w:tr w:rsidR="00BC5776" w:rsidTr="007B525D">
        <w:trPr>
          <w:trHeight w:val="905"/>
        </w:trPr>
        <w:tc>
          <w:tcPr>
            <w:tcW w:w="1390" w:type="dxa"/>
            <w:vMerge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6" w:type="dxa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هدف*</w:t>
            </w:r>
          </w:p>
        </w:tc>
        <w:tc>
          <w:tcPr>
            <w:tcW w:w="1199" w:type="dxa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برنامه آموزشی **</w:t>
            </w:r>
          </w:p>
        </w:tc>
        <w:tc>
          <w:tcPr>
            <w:tcW w:w="1422" w:type="dxa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هدف*</w:t>
            </w:r>
          </w:p>
        </w:tc>
        <w:tc>
          <w:tcPr>
            <w:tcW w:w="1620" w:type="dxa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برنامه آموزشی **</w:t>
            </w:r>
          </w:p>
        </w:tc>
        <w:tc>
          <w:tcPr>
            <w:tcW w:w="1620" w:type="dxa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هدف*</w:t>
            </w:r>
          </w:p>
        </w:tc>
        <w:tc>
          <w:tcPr>
            <w:tcW w:w="1800" w:type="dxa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برنامه آموزشی **</w:t>
            </w:r>
          </w:p>
        </w:tc>
        <w:tc>
          <w:tcPr>
            <w:tcW w:w="1710" w:type="dxa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هدف*</w:t>
            </w:r>
          </w:p>
        </w:tc>
        <w:tc>
          <w:tcPr>
            <w:tcW w:w="1890" w:type="dxa"/>
          </w:tcPr>
          <w:p w:rsidR="00BC5776" w:rsidRDefault="00BC5776" w:rsidP="006604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برنامه آموزشی **</w:t>
            </w:r>
          </w:p>
        </w:tc>
      </w:tr>
      <w:tr w:rsidR="00B61233" w:rsidTr="007B525D">
        <w:trPr>
          <w:trHeight w:val="450"/>
        </w:trPr>
        <w:tc>
          <w:tcPr>
            <w:tcW w:w="1390" w:type="dxa"/>
            <w:vMerge w:val="restart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086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99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22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0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71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9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61233" w:rsidTr="007B525D">
        <w:trPr>
          <w:trHeight w:val="440"/>
        </w:trPr>
        <w:tc>
          <w:tcPr>
            <w:tcW w:w="1390" w:type="dxa"/>
            <w:vMerge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6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99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22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0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71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9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61233" w:rsidTr="007B525D">
        <w:trPr>
          <w:trHeight w:val="480"/>
        </w:trPr>
        <w:tc>
          <w:tcPr>
            <w:tcW w:w="1390" w:type="dxa"/>
            <w:vMerge w:val="restart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6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99" w:type="dxa"/>
          </w:tcPr>
          <w:p w:rsidR="00B61233" w:rsidRDefault="00B33352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422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0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71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9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61233" w:rsidTr="007B525D">
        <w:trPr>
          <w:trHeight w:val="410"/>
        </w:trPr>
        <w:tc>
          <w:tcPr>
            <w:tcW w:w="1390" w:type="dxa"/>
            <w:vMerge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6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99" w:type="dxa"/>
          </w:tcPr>
          <w:p w:rsidR="00B61233" w:rsidRDefault="00B33352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422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0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71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9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B61233" w:rsidTr="007B525D">
        <w:trPr>
          <w:trHeight w:val="425"/>
        </w:trPr>
        <w:tc>
          <w:tcPr>
            <w:tcW w:w="1390" w:type="dxa"/>
            <w:vMerge w:val="restart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086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99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422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0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71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9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61233" w:rsidTr="007B525D">
        <w:trPr>
          <w:trHeight w:val="465"/>
        </w:trPr>
        <w:tc>
          <w:tcPr>
            <w:tcW w:w="1390" w:type="dxa"/>
            <w:vMerge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6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99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422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0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71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9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61233" w:rsidTr="007B525D">
        <w:trPr>
          <w:trHeight w:val="480"/>
        </w:trPr>
        <w:tc>
          <w:tcPr>
            <w:tcW w:w="1390" w:type="dxa"/>
            <w:vMerge w:val="restart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086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99" w:type="dxa"/>
          </w:tcPr>
          <w:p w:rsidR="00B61233" w:rsidRDefault="00B33352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422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0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71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9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61233" w:rsidTr="007B525D">
        <w:trPr>
          <w:trHeight w:val="410"/>
        </w:trPr>
        <w:tc>
          <w:tcPr>
            <w:tcW w:w="1390" w:type="dxa"/>
            <w:vMerge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6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99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22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0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71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9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292CDD" w:rsidTr="00292CDD">
        <w:trPr>
          <w:trHeight w:val="195"/>
        </w:trPr>
        <w:tc>
          <w:tcPr>
            <w:tcW w:w="139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086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199" w:type="dxa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22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2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0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71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9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292CDD" w:rsidTr="007B525D">
        <w:trPr>
          <w:trHeight w:val="270"/>
        </w:trPr>
        <w:tc>
          <w:tcPr>
            <w:tcW w:w="139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6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99" w:type="dxa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422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92CDD" w:rsidTr="00292CDD">
        <w:trPr>
          <w:trHeight w:val="210"/>
        </w:trPr>
        <w:tc>
          <w:tcPr>
            <w:tcW w:w="139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6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199" w:type="dxa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22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2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0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71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90" w:type="dxa"/>
            <w:vMerge w:val="restart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292CDD" w:rsidTr="007B525D">
        <w:trPr>
          <w:trHeight w:val="185"/>
        </w:trPr>
        <w:tc>
          <w:tcPr>
            <w:tcW w:w="139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6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99" w:type="dxa"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422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vMerge/>
          </w:tcPr>
          <w:p w:rsidR="00292CDD" w:rsidRDefault="00292CDD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61233" w:rsidTr="007B525D">
        <w:trPr>
          <w:trHeight w:val="905"/>
        </w:trPr>
        <w:tc>
          <w:tcPr>
            <w:tcW w:w="139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1086" w:type="dxa"/>
          </w:tcPr>
          <w:p w:rsidR="00B61233" w:rsidRDefault="00D27E3A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-</w:t>
            </w:r>
          </w:p>
        </w:tc>
        <w:tc>
          <w:tcPr>
            <w:tcW w:w="1199" w:type="dxa"/>
          </w:tcPr>
          <w:p w:rsidR="00B61233" w:rsidRDefault="00D27E3A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-</w:t>
            </w:r>
          </w:p>
        </w:tc>
        <w:tc>
          <w:tcPr>
            <w:tcW w:w="1422" w:type="dxa"/>
          </w:tcPr>
          <w:p w:rsidR="00B61233" w:rsidRDefault="00D27E3A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-</w:t>
            </w:r>
          </w:p>
        </w:tc>
        <w:tc>
          <w:tcPr>
            <w:tcW w:w="1620" w:type="dxa"/>
          </w:tcPr>
          <w:p w:rsidR="00B61233" w:rsidRDefault="00D27E3A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-</w:t>
            </w:r>
          </w:p>
        </w:tc>
        <w:tc>
          <w:tcPr>
            <w:tcW w:w="162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00" w:type="dxa"/>
          </w:tcPr>
          <w:p w:rsidR="00B61233" w:rsidRDefault="00B61233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710" w:type="dxa"/>
          </w:tcPr>
          <w:p w:rsidR="00B61233" w:rsidRDefault="00D27E3A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-</w:t>
            </w:r>
          </w:p>
        </w:tc>
        <w:tc>
          <w:tcPr>
            <w:tcW w:w="1890" w:type="dxa"/>
          </w:tcPr>
          <w:p w:rsidR="00B61233" w:rsidRDefault="00D27E3A" w:rsidP="00B61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-</w:t>
            </w:r>
          </w:p>
        </w:tc>
      </w:tr>
    </w:tbl>
    <w:p w:rsidR="00E96264" w:rsidRDefault="0029529B" w:rsidP="00DC47A3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*گروه هدف:  1</w:t>
      </w:r>
      <w:r w:rsidR="00E96264" w:rsidRPr="00E96264">
        <w:rPr>
          <w:rFonts w:cs="B Nazanin" w:hint="cs"/>
          <w:sz w:val="24"/>
          <w:szCs w:val="24"/>
          <w:rtl/>
          <w:lang w:bidi="fa-IR"/>
        </w:rPr>
        <w:t>.کارآموز   2.کارورز  3.دست</w:t>
      </w:r>
      <w:r w:rsidR="00F15C43">
        <w:rPr>
          <w:rFonts w:cs="B Nazanin" w:hint="cs"/>
          <w:sz w:val="24"/>
          <w:szCs w:val="24"/>
          <w:rtl/>
          <w:lang w:bidi="fa-IR"/>
        </w:rPr>
        <w:t xml:space="preserve">یار تخصصی   4. دستیار فوق تخصصی   5. </w:t>
      </w:r>
      <w:r w:rsidR="00E96264" w:rsidRPr="00E96264">
        <w:rPr>
          <w:rFonts w:cs="B Nazanin" w:hint="cs"/>
          <w:sz w:val="24"/>
          <w:szCs w:val="24"/>
          <w:rtl/>
          <w:lang w:bidi="fa-IR"/>
        </w:rPr>
        <w:t>فلوشیپ</w:t>
      </w:r>
    </w:p>
    <w:p w:rsidR="00F15C43" w:rsidRPr="00E96264" w:rsidRDefault="00F15C43" w:rsidP="00F15C43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تبصره: هر باکس می تواند حاوی یک یا چند گروه هدف باشد</w:t>
      </w:r>
    </w:p>
    <w:p w:rsidR="00DC47A3" w:rsidRPr="00DC47A3" w:rsidRDefault="0029529B" w:rsidP="00E96264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**برنامه آموزشی:   1</w:t>
      </w:r>
      <w:r w:rsidR="00DC47A3" w:rsidRPr="00DC47A3">
        <w:rPr>
          <w:rFonts w:cs="B Nazanin" w:hint="cs"/>
          <w:sz w:val="24"/>
          <w:szCs w:val="24"/>
          <w:rtl/>
          <w:lang w:bidi="fa-IR"/>
        </w:rPr>
        <w:t xml:space="preserve">.گزارش صبحگاهی  2. کلاس/کنفرانس مروری  3. ژورنال کلاب  4. کمیته مرگ و میر  5. جلسات مشترک بین گروهی   6. تومور بورد       </w:t>
      </w:r>
    </w:p>
    <w:p w:rsidR="00E51433" w:rsidRDefault="00DC47A3" w:rsidP="00E51433">
      <w:pPr>
        <w:bidi/>
        <w:rPr>
          <w:rFonts w:ascii="Calibri" w:hAnsi="Calibri" w:cs="B Nazanin"/>
          <w:color w:val="0D0D0D" w:themeColor="text1" w:themeTint="F2"/>
          <w:sz w:val="24"/>
          <w:szCs w:val="24"/>
          <w:rtl/>
          <w:lang w:bidi="fa-IR"/>
        </w:rPr>
      </w:pPr>
      <w:r w:rsidRPr="00DC47A3">
        <w:rPr>
          <w:rFonts w:cs="B Nazanin" w:hint="cs"/>
          <w:sz w:val="24"/>
          <w:szCs w:val="24"/>
          <w:rtl/>
          <w:lang w:bidi="fa-IR"/>
        </w:rPr>
        <w:t xml:space="preserve">7. جلسات </w:t>
      </w:r>
      <w:r w:rsidRPr="00DC47A3">
        <w:rPr>
          <w:rFonts w:cs="B Nazanin"/>
          <w:sz w:val="24"/>
          <w:szCs w:val="24"/>
          <w:lang w:bidi="fa-IR"/>
        </w:rPr>
        <w:t>CPC</w:t>
      </w:r>
      <w:r w:rsidRPr="00DC47A3">
        <w:rPr>
          <w:rFonts w:cs="B Nazanin" w:hint="cs"/>
          <w:sz w:val="24"/>
          <w:szCs w:val="24"/>
          <w:rtl/>
          <w:lang w:bidi="fa-IR"/>
        </w:rPr>
        <w:t xml:space="preserve">  8. جلسات </w:t>
      </w:r>
      <w:r w:rsidR="009866A1">
        <w:rPr>
          <w:rFonts w:cs="B Nazanin" w:hint="cs"/>
          <w:sz w:val="24"/>
          <w:szCs w:val="24"/>
          <w:rtl/>
          <w:lang w:bidi="fa-IR"/>
        </w:rPr>
        <w:t xml:space="preserve">مرور بیمار و </w:t>
      </w:r>
      <w:r w:rsidRPr="00DC47A3">
        <w:rPr>
          <w:rFonts w:cs="B Nazanin" w:hint="cs"/>
          <w:sz w:val="24"/>
          <w:szCs w:val="24"/>
          <w:rtl/>
          <w:lang w:bidi="fa-IR"/>
        </w:rPr>
        <w:t>حل مشکل (</w:t>
      </w:r>
      <w:r w:rsidRPr="00DC47A3">
        <w:rPr>
          <w:rFonts w:cs="B Nazanin"/>
          <w:sz w:val="24"/>
          <w:szCs w:val="24"/>
          <w:lang w:bidi="fa-IR"/>
        </w:rPr>
        <w:t>Problem solving</w:t>
      </w:r>
      <w:r w:rsidR="00E51433">
        <w:rPr>
          <w:rFonts w:cs="B Nazanin" w:hint="cs"/>
          <w:sz w:val="24"/>
          <w:szCs w:val="24"/>
          <w:rtl/>
          <w:lang w:bidi="fa-IR"/>
        </w:rPr>
        <w:t>)  9. مرور بورد  10. مرور کت</w:t>
      </w:r>
      <w:r w:rsidRPr="00DC47A3">
        <w:rPr>
          <w:rFonts w:cs="B Nazanin" w:hint="cs"/>
          <w:sz w:val="24"/>
          <w:szCs w:val="24"/>
          <w:rtl/>
          <w:lang w:bidi="fa-IR"/>
        </w:rPr>
        <w:t>ب مرجع (</w:t>
      </w:r>
      <w:r w:rsidRPr="00DC47A3">
        <w:rPr>
          <w:rFonts w:cs="B Nazanin"/>
          <w:sz w:val="24"/>
          <w:szCs w:val="24"/>
          <w:lang w:bidi="fa-IR"/>
        </w:rPr>
        <w:t>Book review</w:t>
      </w:r>
      <w:r w:rsidRPr="00DC47A3">
        <w:rPr>
          <w:rFonts w:cs="B Nazanin" w:hint="cs"/>
          <w:sz w:val="24"/>
          <w:szCs w:val="24"/>
          <w:rtl/>
          <w:lang w:bidi="fa-IR"/>
        </w:rPr>
        <w:t>)</w:t>
      </w:r>
      <w:r w:rsidRPr="00DC47A3">
        <w:rPr>
          <w:rFonts w:ascii="Calibri" w:hAnsi="Calibri" w:cs="Calibri"/>
          <w:color w:val="404040" w:themeColor="text1" w:themeTint="BF"/>
          <w:sz w:val="36"/>
          <w:szCs w:val="36"/>
          <w:rtl/>
          <w:lang w:bidi="fa-IR"/>
        </w:rPr>
        <w:t xml:space="preserve"> </w:t>
      </w:r>
      <w:r w:rsidR="00DD0762" w:rsidRPr="00F716A3">
        <w:rPr>
          <w:rFonts w:ascii="Calibri" w:hAnsi="Calibri" w:cs="B Nazanin"/>
          <w:color w:val="0D0D0D" w:themeColor="text1" w:themeTint="F2"/>
          <w:sz w:val="24"/>
          <w:szCs w:val="24"/>
          <w:lang w:bidi="fa-IR"/>
        </w:rPr>
        <w:t>11</w:t>
      </w:r>
      <w:r w:rsidR="00DD0762" w:rsidRPr="00F716A3">
        <w:rPr>
          <w:rFonts w:ascii="Calibri" w:hAnsi="Calibri" w:cs="B Nazanin" w:hint="cs"/>
          <w:color w:val="0D0D0D" w:themeColor="text1" w:themeTint="F2"/>
          <w:sz w:val="24"/>
          <w:szCs w:val="24"/>
          <w:rtl/>
          <w:lang w:bidi="fa-IR"/>
        </w:rPr>
        <w:t xml:space="preserve">. </w:t>
      </w:r>
      <w:r w:rsidR="00935AA1">
        <w:rPr>
          <w:rFonts w:ascii="Calibri" w:hAnsi="Calibri" w:cs="B Nazanin" w:hint="cs"/>
          <w:color w:val="0D0D0D" w:themeColor="text1" w:themeTint="F2"/>
          <w:sz w:val="24"/>
          <w:szCs w:val="24"/>
          <w:rtl/>
          <w:lang w:bidi="fa-IR"/>
        </w:rPr>
        <w:t xml:space="preserve">گراند </w:t>
      </w:r>
      <w:r w:rsidR="00DD0762" w:rsidRPr="00F716A3">
        <w:rPr>
          <w:rFonts w:ascii="Calibri" w:hAnsi="Calibri" w:cs="B Nazanin" w:hint="cs"/>
          <w:color w:val="0D0D0D" w:themeColor="text1" w:themeTint="F2"/>
          <w:sz w:val="24"/>
          <w:szCs w:val="24"/>
          <w:rtl/>
          <w:lang w:bidi="fa-IR"/>
        </w:rPr>
        <w:t>راند آموزشی</w:t>
      </w:r>
      <w:r w:rsidR="00E51433">
        <w:rPr>
          <w:rFonts w:ascii="Calibri" w:hAnsi="Calibri" w:cs="B Nazanin" w:hint="cs"/>
          <w:color w:val="0D0D0D" w:themeColor="text1" w:themeTint="F2"/>
          <w:sz w:val="24"/>
          <w:szCs w:val="24"/>
          <w:rtl/>
          <w:lang w:bidi="fa-IR"/>
        </w:rPr>
        <w:t xml:space="preserve"> 12 . آموزش درمانگاهی  13. آموزش عملی (اتاق عمل،اسکوپی و ...)</w:t>
      </w:r>
      <w:r w:rsidR="00BE683B">
        <w:rPr>
          <w:rFonts w:ascii="Calibri" w:hAnsi="Calibri" w:cs="B Nazanin"/>
          <w:color w:val="0D0D0D" w:themeColor="text1" w:themeTint="F2"/>
          <w:sz w:val="24"/>
          <w:szCs w:val="24"/>
          <w:lang w:bidi="fa-IR"/>
        </w:rPr>
        <w:t xml:space="preserve"> </w:t>
      </w:r>
      <w:r w:rsidR="00BE683B">
        <w:rPr>
          <w:rFonts w:ascii="Calibri" w:hAnsi="Calibri" w:cs="B Nazanin" w:hint="cs"/>
          <w:color w:val="0D0D0D" w:themeColor="text1" w:themeTint="F2"/>
          <w:sz w:val="24"/>
          <w:szCs w:val="24"/>
          <w:rtl/>
          <w:lang w:bidi="fa-IR"/>
        </w:rPr>
        <w:t xml:space="preserve">  14. آموزش مهارتی  15. آموزش پودمانی</w:t>
      </w:r>
    </w:p>
    <w:p w:rsidR="00F15C43" w:rsidRPr="00F716A3" w:rsidRDefault="00F15C43" w:rsidP="00F15C4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ascii="Calibri" w:hAnsi="Calibri" w:cs="B Nazanin" w:hint="cs"/>
          <w:color w:val="0D0D0D" w:themeColor="text1" w:themeTint="F2"/>
          <w:sz w:val="24"/>
          <w:szCs w:val="24"/>
          <w:rtl/>
          <w:lang w:bidi="fa-IR"/>
        </w:rPr>
        <w:lastRenderedPageBreak/>
        <w:t>تبصره: هر باکس فقط می تواند حاوی یک برنامه آموزشی باشد</w:t>
      </w:r>
    </w:p>
    <w:p w:rsidR="006604D8" w:rsidRPr="006604D8" w:rsidRDefault="006604D8" w:rsidP="006604D8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</w:p>
    <w:sectPr w:rsidR="006604D8" w:rsidRPr="006604D8" w:rsidSect="00D27E3A">
      <w:pgSz w:w="15840" w:h="12240" w:orient="landscape"/>
      <w:pgMar w:top="9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D8"/>
    <w:rsid w:val="00075888"/>
    <w:rsid w:val="000F7BC3"/>
    <w:rsid w:val="00292CDD"/>
    <w:rsid w:val="0029529B"/>
    <w:rsid w:val="0053170E"/>
    <w:rsid w:val="005827AB"/>
    <w:rsid w:val="006604D8"/>
    <w:rsid w:val="0067251B"/>
    <w:rsid w:val="00726050"/>
    <w:rsid w:val="007B525D"/>
    <w:rsid w:val="007F0CDE"/>
    <w:rsid w:val="008876DD"/>
    <w:rsid w:val="008A072C"/>
    <w:rsid w:val="00935AA1"/>
    <w:rsid w:val="0098227B"/>
    <w:rsid w:val="009866A1"/>
    <w:rsid w:val="009F7F83"/>
    <w:rsid w:val="00A24690"/>
    <w:rsid w:val="00B07DBA"/>
    <w:rsid w:val="00B33352"/>
    <w:rsid w:val="00B61233"/>
    <w:rsid w:val="00B63BAE"/>
    <w:rsid w:val="00BC5776"/>
    <w:rsid w:val="00BE683B"/>
    <w:rsid w:val="00D27E3A"/>
    <w:rsid w:val="00D8277D"/>
    <w:rsid w:val="00DC47A3"/>
    <w:rsid w:val="00DD0762"/>
    <w:rsid w:val="00E51433"/>
    <w:rsid w:val="00E96264"/>
    <w:rsid w:val="00F15C43"/>
    <w:rsid w:val="00F6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F83EA-3EF5-40A8-A8B5-2AA2C6A8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khordad</cp:lastModifiedBy>
  <cp:revision>25</cp:revision>
  <cp:lastPrinted>2022-07-13T04:50:00Z</cp:lastPrinted>
  <dcterms:created xsi:type="dcterms:W3CDTF">2022-05-03T19:04:00Z</dcterms:created>
  <dcterms:modified xsi:type="dcterms:W3CDTF">2023-11-20T07:29:00Z</dcterms:modified>
</cp:coreProperties>
</file>